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15"/>
        </w:tabs>
        <w:jc w:val="left"/>
        <w:rPr>
          <w:rFonts w:hint="eastAsia" w:ascii="黑体" w:hAnsi="黑体" w:eastAsia="黑体" w:cs="Times New Roman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教学单位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推荐意见</w:t>
      </w:r>
    </w:p>
    <w:p>
      <w:pPr>
        <w:spacing w:line="440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764"/>
        <w:gridCol w:w="1496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单    位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作品名称</w:t>
            </w:r>
          </w:p>
        </w:tc>
        <w:tc>
          <w:tcPr>
            <w:tcW w:w="6390" w:type="dxa"/>
            <w:gridSpan w:val="3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作者姓名</w:t>
            </w:r>
          </w:p>
        </w:tc>
        <w:tc>
          <w:tcPr>
            <w:tcW w:w="2764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96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作品类别</w:t>
            </w:r>
          </w:p>
        </w:tc>
        <w:tc>
          <w:tcPr>
            <w:tcW w:w="2130" w:type="dxa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3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质性评语：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</w:rPr>
              <w:t>不少于100字</w:t>
            </w:r>
            <w:r>
              <w:rPr>
                <w:rFonts w:hint="eastAsia" w:ascii="仿宋_GB2312" w:hAnsi="Calibri" w:eastAsia="仿宋_GB2312" w:cs="Times New Roman"/>
                <w:b/>
                <w:bCs w:val="0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widowControl/>
              <w:ind w:firstLine="5700" w:firstLineChars="1900"/>
              <w:jc w:val="left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300" w:firstLineChars="2100"/>
              <w:jc w:val="left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000" w:firstLineChars="2000"/>
              <w:jc w:val="left"/>
              <w:textAlignment w:val="auto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>教学单位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000" w:firstLineChars="2000"/>
              <w:jc w:val="left"/>
              <w:textAlignment w:val="auto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 xml:space="preserve">年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0" w:type="dxa"/>
            <w:gridSpan w:val="4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0"/>
                <w:szCs w:val="30"/>
                <w:highlight w:val="none"/>
              </w:rPr>
              <w:t>备注：</w:t>
            </w:r>
          </w:p>
        </w:tc>
      </w:tr>
    </w:tbl>
    <w:p>
      <w:pPr>
        <w:tabs>
          <w:tab w:val="left" w:pos="6387"/>
        </w:tabs>
        <w:jc w:val="left"/>
        <w:rPr>
          <w:rFonts w:ascii="仿宋_GB2312" w:hAnsi="宋体" w:eastAsia="仿宋_GB2312" w:cs="Times New Roman"/>
          <w:sz w:val="30"/>
          <w:szCs w:val="30"/>
          <w:highlight w:val="none"/>
        </w:rPr>
      </w:pPr>
    </w:p>
    <w:p>
      <w:r>
        <w:rPr>
          <w:rFonts w:ascii="仿宋_GB2312" w:hAnsi="宋体" w:eastAsia="仿宋_GB2312" w:cs="Times New Roman"/>
          <w:sz w:val="30"/>
          <w:szCs w:val="30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ZDQ5YTJiODAwYzFjYTIyZWQ3ZDc4Njc0Y2Q3M2MifQ=="/>
  </w:docVars>
  <w:rsids>
    <w:rsidRoot w:val="00000000"/>
    <w:rsid w:val="12D1335A"/>
    <w:rsid w:val="1C330BE1"/>
    <w:rsid w:val="32472643"/>
    <w:rsid w:val="4A7B5C2A"/>
    <w:rsid w:val="728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500" w:lineRule="exact"/>
    </w:pPr>
    <w:rPr>
      <w:rFonts w:ascii="宋体" w:hAnsi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2024-05-31T07:54:20Z</dcterms:created>
  <dc:creator>Administrator</dc:creator>
  <cp:lastModifiedBy>冷风过境</cp:lastModifiedBy>
  <dcterms:modified xsi:type="dcterms:W3CDTF">2024-05-31T07:55:28Z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93BA9B9947054C91837D25B606CB7BDF_12</vt:lpwstr>
  </property>
</Properties>
</file>